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78C4" w14:textId="77777777" w:rsidR="00F94EC8" w:rsidRPr="00A84A22" w:rsidRDefault="00E9059B" w:rsidP="009D6A8B">
      <w:pPr>
        <w:spacing w:after="0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78D23F2" wp14:editId="3CA8DF78">
            <wp:extent cx="810895" cy="46355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F94EC8" w:rsidRPr="00A84A22">
        <w:rPr>
          <w:b/>
          <w:sz w:val="36"/>
          <w:szCs w:val="36"/>
        </w:rPr>
        <w:t>SKIP 08</w:t>
      </w:r>
      <w:r w:rsidR="00F94EC8">
        <w:rPr>
          <w:b/>
          <w:sz w:val="36"/>
          <w:szCs w:val="36"/>
        </w:rPr>
        <w:t xml:space="preserve"> Východní Čechy</w:t>
      </w:r>
    </w:p>
    <w:p w14:paraId="4C899033" w14:textId="77777777" w:rsidR="0082060C" w:rsidRDefault="0082060C" w:rsidP="009D6A8B">
      <w:pPr>
        <w:pStyle w:val="Nzev"/>
        <w:spacing w:after="0"/>
        <w:jc w:val="center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2"/>
          <w:szCs w:val="22"/>
        </w:rPr>
      </w:pPr>
      <w:r w:rsidRPr="0082060C"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2"/>
          <w:szCs w:val="22"/>
        </w:rPr>
        <w:t xml:space="preserve">SKIP 08 Východní Čechy pořádá odborný seminář věnovaný </w:t>
      </w:r>
    </w:p>
    <w:p w14:paraId="7C442284" w14:textId="032C10B5" w:rsidR="0082060C" w:rsidRDefault="0082060C" w:rsidP="009D6A8B">
      <w:pPr>
        <w:pStyle w:val="Nzev"/>
        <w:spacing w:after="0"/>
        <w:jc w:val="center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2"/>
          <w:szCs w:val="22"/>
        </w:rPr>
      </w:pPr>
      <w:r w:rsidRPr="0082060C"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2"/>
          <w:szCs w:val="22"/>
        </w:rPr>
        <w:t>významné české spisovatelce Boženě Němcové</w:t>
      </w:r>
      <w:r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2"/>
          <w:szCs w:val="22"/>
        </w:rPr>
        <w:t xml:space="preserve"> s názvem</w:t>
      </w:r>
    </w:p>
    <w:p w14:paraId="76F22B02" w14:textId="7C81025A" w:rsidR="00F94EC8" w:rsidRPr="00E9059B" w:rsidRDefault="00207A60" w:rsidP="009D6A8B">
      <w:pPr>
        <w:pStyle w:val="Nzev"/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Legenda BN</w:t>
      </w:r>
    </w:p>
    <w:p w14:paraId="4368F4C5" w14:textId="4B3BBDAA" w:rsidR="009967A0" w:rsidRDefault="009D6A8B" w:rsidP="009967A0">
      <w:pPr>
        <w:spacing w:after="0"/>
        <w:jc w:val="center"/>
        <w:rPr>
          <w:b/>
        </w:rPr>
      </w:pPr>
      <w:r>
        <w:rPr>
          <w:b/>
        </w:rPr>
        <w:t xml:space="preserve">Seminář </w:t>
      </w:r>
      <w:r w:rsidR="009967A0" w:rsidRPr="009967A0">
        <w:rPr>
          <w:b/>
        </w:rPr>
        <w:t xml:space="preserve">se uskuteční v úterý </w:t>
      </w:r>
      <w:r w:rsidR="009967A0" w:rsidRPr="009D6A8B">
        <w:rPr>
          <w:b/>
          <w:sz w:val="28"/>
          <w:szCs w:val="28"/>
        </w:rPr>
        <w:t>2</w:t>
      </w:r>
      <w:r w:rsidR="0082060C">
        <w:rPr>
          <w:b/>
          <w:sz w:val="28"/>
          <w:szCs w:val="28"/>
        </w:rPr>
        <w:t>1</w:t>
      </w:r>
      <w:r w:rsidR="009967A0" w:rsidRPr="009D6A8B">
        <w:rPr>
          <w:b/>
          <w:sz w:val="28"/>
          <w:szCs w:val="28"/>
        </w:rPr>
        <w:t xml:space="preserve">. </w:t>
      </w:r>
      <w:r w:rsidR="0082060C">
        <w:rPr>
          <w:b/>
          <w:sz w:val="28"/>
          <w:szCs w:val="28"/>
        </w:rPr>
        <w:t>června</w:t>
      </w:r>
      <w:r w:rsidR="009967A0" w:rsidRPr="009D6A8B">
        <w:rPr>
          <w:b/>
          <w:sz w:val="28"/>
          <w:szCs w:val="28"/>
        </w:rPr>
        <w:t xml:space="preserve"> 202</w:t>
      </w:r>
      <w:r w:rsidR="0082060C">
        <w:rPr>
          <w:b/>
          <w:sz w:val="28"/>
          <w:szCs w:val="28"/>
        </w:rPr>
        <w:t>2</w:t>
      </w:r>
      <w:r w:rsidR="009967A0" w:rsidRPr="009D6A8B">
        <w:rPr>
          <w:b/>
          <w:sz w:val="28"/>
          <w:szCs w:val="28"/>
        </w:rPr>
        <w:t xml:space="preserve"> od 9,</w:t>
      </w:r>
      <w:r w:rsidR="000B45FC">
        <w:rPr>
          <w:b/>
          <w:sz w:val="28"/>
          <w:szCs w:val="28"/>
        </w:rPr>
        <w:t>3</w:t>
      </w:r>
      <w:r w:rsidR="009967A0" w:rsidRPr="009D6A8B">
        <w:rPr>
          <w:b/>
          <w:sz w:val="28"/>
          <w:szCs w:val="28"/>
        </w:rPr>
        <w:t>0 hodin</w:t>
      </w:r>
      <w:r w:rsidR="009967A0" w:rsidRPr="009967A0">
        <w:rPr>
          <w:b/>
        </w:rPr>
        <w:t xml:space="preserve"> ve víceúčelovém sále Centra celoživotního vzdělávání</w:t>
      </w:r>
      <w:r w:rsidR="009967A0">
        <w:rPr>
          <w:b/>
        </w:rPr>
        <w:t xml:space="preserve"> </w:t>
      </w:r>
      <w:r w:rsidR="009967A0" w:rsidRPr="009967A0">
        <w:rPr>
          <w:b/>
        </w:rPr>
        <w:t>v Knihovně města Hradce Králové, Wonkova 1262/1a</w:t>
      </w:r>
      <w:r w:rsidR="009967A0">
        <w:rPr>
          <w:b/>
        </w:rPr>
        <w:t xml:space="preserve">. </w:t>
      </w:r>
    </w:p>
    <w:p w14:paraId="2C830BF3" w14:textId="77777777" w:rsidR="00F94EC8" w:rsidRPr="009967A0" w:rsidRDefault="009967A0" w:rsidP="009967A0">
      <w:pPr>
        <w:spacing w:after="0"/>
        <w:jc w:val="center"/>
        <w:rPr>
          <w:b/>
        </w:rPr>
      </w:pPr>
      <w:r w:rsidRPr="009967A0">
        <w:rPr>
          <w:b/>
        </w:rPr>
        <w:t>Kapacita omezena.</w:t>
      </w:r>
    </w:p>
    <w:p w14:paraId="3A6E2FB6" w14:textId="10B2EC47" w:rsidR="00F94EC8" w:rsidRPr="00E679CE" w:rsidRDefault="00F94EC8" w:rsidP="00F94EC8">
      <w:pPr>
        <w:rPr>
          <w:b/>
          <w:sz w:val="28"/>
          <w:szCs w:val="28"/>
        </w:rPr>
      </w:pPr>
      <w:r w:rsidRPr="00E679CE">
        <w:rPr>
          <w:b/>
          <w:sz w:val="28"/>
          <w:szCs w:val="28"/>
        </w:rPr>
        <w:t>program</w:t>
      </w:r>
    </w:p>
    <w:p w14:paraId="30292911" w14:textId="093F1197" w:rsidR="00F94EC8" w:rsidRDefault="00F94EC8" w:rsidP="00F94EC8">
      <w:r>
        <w:t>8,30 – 9,</w:t>
      </w:r>
      <w:r w:rsidR="004C690E">
        <w:t>3</w:t>
      </w:r>
      <w:r>
        <w:t xml:space="preserve">0 </w:t>
      </w:r>
      <w:r>
        <w:tab/>
        <w:t>prezence účastníků</w:t>
      </w:r>
    </w:p>
    <w:p w14:paraId="361943BF" w14:textId="7322933D" w:rsidR="009D6A8B" w:rsidRDefault="00E679CE" w:rsidP="00F82DAE">
      <w:r>
        <w:t>9,</w:t>
      </w:r>
      <w:r w:rsidR="007E3C5D">
        <w:t>3</w:t>
      </w:r>
      <w:r>
        <w:t>0 – 11,30 hod</w:t>
      </w:r>
      <w:r>
        <w:tab/>
      </w:r>
      <w:r w:rsidR="009D6A8B" w:rsidRPr="00E679CE">
        <w:rPr>
          <w:b/>
        </w:rPr>
        <w:t xml:space="preserve">1. blok </w:t>
      </w:r>
      <w:r>
        <w:rPr>
          <w:b/>
        </w:rPr>
        <w:tab/>
      </w:r>
      <w:r w:rsidR="009D6A8B" w:rsidRPr="00E679CE">
        <w:rPr>
          <w:b/>
        </w:rPr>
        <w:t xml:space="preserve">Život B. </w:t>
      </w:r>
      <w:proofErr w:type="gramStart"/>
      <w:r w:rsidR="009D6A8B" w:rsidRPr="00E679CE">
        <w:rPr>
          <w:b/>
        </w:rPr>
        <w:t>Němcové</w:t>
      </w:r>
      <w:r w:rsidR="00C74469">
        <w:rPr>
          <w:b/>
        </w:rPr>
        <w:t xml:space="preserve"> </w:t>
      </w:r>
      <w:r w:rsidR="009D6A8B" w:rsidRPr="00E679CE">
        <w:rPr>
          <w:b/>
        </w:rPr>
        <w:t>-</w:t>
      </w:r>
      <w:r w:rsidR="00C74469">
        <w:rPr>
          <w:b/>
        </w:rPr>
        <w:t xml:space="preserve"> </w:t>
      </w:r>
      <w:r w:rsidR="009D6A8B" w:rsidRPr="00E679CE">
        <w:rPr>
          <w:b/>
        </w:rPr>
        <w:t>inspirace</w:t>
      </w:r>
      <w:proofErr w:type="gramEnd"/>
      <w:r w:rsidR="009D6A8B" w:rsidRPr="00E679CE">
        <w:rPr>
          <w:b/>
        </w:rPr>
        <w:t>, skutečnost, fikce</w:t>
      </w:r>
    </w:p>
    <w:p w14:paraId="3F60479F" w14:textId="0FDE04DF" w:rsidR="00F82DAE" w:rsidRPr="00765911" w:rsidRDefault="00140293" w:rsidP="00E679CE">
      <w:pPr>
        <w:pStyle w:val="Odstavecseseznamem"/>
        <w:numPr>
          <w:ilvl w:val="0"/>
          <w:numId w:val="3"/>
        </w:numPr>
        <w:rPr>
          <w:b/>
        </w:rPr>
      </w:pPr>
      <w:r w:rsidRPr="00765911">
        <w:rPr>
          <w:b/>
        </w:rPr>
        <w:t>Marta Zemanová</w:t>
      </w:r>
      <w:r w:rsidR="00F82DAE" w:rsidRPr="00765911">
        <w:rPr>
          <w:b/>
        </w:rPr>
        <w:t xml:space="preserve">: </w:t>
      </w:r>
      <w:r w:rsidRPr="00765911">
        <w:rPr>
          <w:b/>
        </w:rPr>
        <w:t xml:space="preserve">Charakteristika Boženy Němcové na základě její literární tvorby </w:t>
      </w:r>
      <w:r w:rsidR="00A96A58" w:rsidRPr="00765911">
        <w:rPr>
          <w:b/>
        </w:rPr>
        <w:br/>
      </w:r>
      <w:r w:rsidRPr="00765911">
        <w:rPr>
          <w:b/>
        </w:rPr>
        <w:t>a korespondence</w:t>
      </w:r>
    </w:p>
    <w:p w14:paraId="7579DCA9" w14:textId="042F15A1" w:rsidR="00626ED4" w:rsidRPr="00765911" w:rsidRDefault="00626ED4" w:rsidP="00626ED4">
      <w:pPr>
        <w:pStyle w:val="Odstavecseseznamem"/>
        <w:numPr>
          <w:ilvl w:val="0"/>
          <w:numId w:val="3"/>
        </w:numPr>
        <w:rPr>
          <w:b/>
        </w:rPr>
      </w:pPr>
      <w:r w:rsidRPr="00765911">
        <w:rPr>
          <w:b/>
        </w:rPr>
        <w:t xml:space="preserve">Martina Bittnerová: </w:t>
      </w:r>
      <w:r w:rsidR="00140293" w:rsidRPr="00765911">
        <w:rPr>
          <w:b/>
        </w:rPr>
        <w:t>Matka a dcera</w:t>
      </w:r>
    </w:p>
    <w:p w14:paraId="722AF805" w14:textId="77777777" w:rsidR="00626ED4" w:rsidRPr="00765911" w:rsidRDefault="00626ED4" w:rsidP="00626ED4">
      <w:pPr>
        <w:pStyle w:val="Odstavecseseznamem"/>
      </w:pPr>
    </w:p>
    <w:p w14:paraId="37B7A52D" w14:textId="77777777" w:rsidR="009D6A8B" w:rsidRPr="00765911" w:rsidRDefault="00E679CE" w:rsidP="009D6A8B">
      <w:r w:rsidRPr="00765911">
        <w:t>11,30 – 12,00 hod</w:t>
      </w:r>
      <w:r w:rsidRPr="00765911">
        <w:tab/>
      </w:r>
      <w:r w:rsidR="009D6A8B" w:rsidRPr="00765911">
        <w:t xml:space="preserve">přestávka na oběd </w:t>
      </w:r>
    </w:p>
    <w:p w14:paraId="1B487628" w14:textId="77777777" w:rsidR="009D6A8B" w:rsidRPr="00765911" w:rsidRDefault="00E679CE" w:rsidP="009D6A8B">
      <w:pPr>
        <w:rPr>
          <w:b/>
        </w:rPr>
      </w:pPr>
      <w:r w:rsidRPr="00765911">
        <w:t>12,00 – 13,40 hod</w:t>
      </w:r>
      <w:r w:rsidRPr="00765911">
        <w:rPr>
          <w:b/>
        </w:rPr>
        <w:t xml:space="preserve"> </w:t>
      </w:r>
      <w:r w:rsidRPr="00765911">
        <w:rPr>
          <w:b/>
        </w:rPr>
        <w:tab/>
      </w:r>
      <w:r w:rsidR="009D6A8B" w:rsidRPr="00765911">
        <w:rPr>
          <w:b/>
        </w:rPr>
        <w:t xml:space="preserve">2. blok </w:t>
      </w:r>
      <w:r w:rsidRPr="00765911">
        <w:rPr>
          <w:b/>
        </w:rPr>
        <w:tab/>
      </w:r>
      <w:r w:rsidR="009D6A8B" w:rsidRPr="00765911">
        <w:rPr>
          <w:b/>
        </w:rPr>
        <w:t>Po stopách B. Němcové ve východních Čechách</w:t>
      </w:r>
    </w:p>
    <w:p w14:paraId="45E9A8F5" w14:textId="2F691D83" w:rsidR="009D6A8B" w:rsidRPr="00765911" w:rsidRDefault="009D6A8B" w:rsidP="00E679CE">
      <w:pPr>
        <w:pStyle w:val="Odstavecseseznamem"/>
        <w:numPr>
          <w:ilvl w:val="0"/>
          <w:numId w:val="4"/>
        </w:numPr>
        <w:rPr>
          <w:bCs/>
        </w:rPr>
      </w:pPr>
      <w:r w:rsidRPr="00765911">
        <w:rPr>
          <w:bCs/>
        </w:rPr>
        <w:t xml:space="preserve">Ilona Machová: Božena </w:t>
      </w:r>
      <w:r w:rsidR="007E3C5D" w:rsidRPr="00765911">
        <w:rPr>
          <w:bCs/>
        </w:rPr>
        <w:t>Němcová – drama</w:t>
      </w:r>
      <w:r w:rsidRPr="00765911">
        <w:rPr>
          <w:bCs/>
        </w:rPr>
        <w:t xml:space="preserve"> života první české spisovatelky/Příliš dobrá babička-prezentace propagačního materiálu Kladského pomezí o.p.s. </w:t>
      </w:r>
    </w:p>
    <w:p w14:paraId="169DD60A" w14:textId="09C1DAD6" w:rsidR="009D6A8B" w:rsidRPr="00765911" w:rsidRDefault="009D6A8B" w:rsidP="00E679CE">
      <w:pPr>
        <w:pStyle w:val="Odstavecseseznamem"/>
        <w:numPr>
          <w:ilvl w:val="0"/>
          <w:numId w:val="4"/>
        </w:numPr>
      </w:pPr>
      <w:r w:rsidRPr="00765911">
        <w:t xml:space="preserve">Martina </w:t>
      </w:r>
      <w:proofErr w:type="spellStart"/>
      <w:r w:rsidR="007E3C5D" w:rsidRPr="00765911">
        <w:t>Zálišová</w:t>
      </w:r>
      <w:proofErr w:type="spellEnd"/>
      <w:r w:rsidRPr="00765911">
        <w:t>: Česká Skalice (</w:t>
      </w:r>
      <w:r w:rsidR="008D3F4A">
        <w:t>místa spjatá s životem BN</w:t>
      </w:r>
      <w:r w:rsidRPr="00765911">
        <w:t xml:space="preserve">, </w:t>
      </w:r>
      <w:r w:rsidR="008D3F4A">
        <w:t>nová expozice</w:t>
      </w:r>
      <w:r w:rsidRPr="00765911">
        <w:t xml:space="preserve"> muzea</w:t>
      </w:r>
      <w:r w:rsidR="008D3F4A">
        <w:t>)</w:t>
      </w:r>
    </w:p>
    <w:p w14:paraId="4028EF29" w14:textId="36DE193C" w:rsidR="009D6A8B" w:rsidRPr="00765911" w:rsidRDefault="009D6A8B" w:rsidP="00E679CE">
      <w:pPr>
        <w:pStyle w:val="Odstavecseseznamem"/>
        <w:numPr>
          <w:ilvl w:val="0"/>
          <w:numId w:val="4"/>
        </w:numPr>
      </w:pPr>
      <w:r w:rsidRPr="00765911">
        <w:t xml:space="preserve">Helena Ducháčová: Společnost Boženy Němcové Česká Skalice </w:t>
      </w:r>
    </w:p>
    <w:p w14:paraId="60E3DCC5" w14:textId="77777777" w:rsidR="007E3C5D" w:rsidRPr="00765911" w:rsidRDefault="007E3C5D" w:rsidP="007E3C5D">
      <w:pPr>
        <w:pStyle w:val="Odstavecseseznamem"/>
        <w:numPr>
          <w:ilvl w:val="0"/>
          <w:numId w:val="4"/>
        </w:numPr>
      </w:pPr>
      <w:r w:rsidRPr="00765911">
        <w:t xml:space="preserve">Bohumila Krausová: Chvalkovice </w:t>
      </w:r>
    </w:p>
    <w:p w14:paraId="7D6BD434" w14:textId="1C5AA71C" w:rsidR="009D6A8B" w:rsidRPr="00765911" w:rsidRDefault="00626ED4" w:rsidP="00E679CE">
      <w:pPr>
        <w:pStyle w:val="Odstavecseseznamem"/>
        <w:numPr>
          <w:ilvl w:val="0"/>
          <w:numId w:val="4"/>
        </w:numPr>
      </w:pPr>
      <w:r w:rsidRPr="00765911">
        <w:t>Richard Švanda</w:t>
      </w:r>
      <w:r w:rsidR="009D6A8B" w:rsidRPr="00765911">
        <w:t>: Červený Kostelec</w:t>
      </w:r>
    </w:p>
    <w:p w14:paraId="2CB8C6B4" w14:textId="77777777" w:rsidR="009D6A8B" w:rsidRPr="00765911" w:rsidRDefault="009D6A8B" w:rsidP="00E679CE">
      <w:pPr>
        <w:pStyle w:val="Odstavecseseznamem"/>
        <w:numPr>
          <w:ilvl w:val="0"/>
          <w:numId w:val="4"/>
        </w:numPr>
      </w:pPr>
      <w:r w:rsidRPr="00765911">
        <w:t xml:space="preserve">Jana Kroulíková: Litomyšl </w:t>
      </w:r>
    </w:p>
    <w:p w14:paraId="47ABABF3" w14:textId="77777777" w:rsidR="009D6A8B" w:rsidRPr="00765911" w:rsidRDefault="00E679CE" w:rsidP="009D6A8B">
      <w:pPr>
        <w:rPr>
          <w:b/>
        </w:rPr>
      </w:pPr>
      <w:r w:rsidRPr="00765911">
        <w:t>13,40 – 14,30 hod</w:t>
      </w:r>
      <w:r w:rsidRPr="00765911">
        <w:tab/>
      </w:r>
      <w:r w:rsidR="009D6A8B" w:rsidRPr="00765911">
        <w:rPr>
          <w:b/>
        </w:rPr>
        <w:t xml:space="preserve">3. blok Inspirace z knihoven </w:t>
      </w:r>
    </w:p>
    <w:p w14:paraId="1FF06AD6" w14:textId="77777777" w:rsidR="009D6A8B" w:rsidRPr="00765911" w:rsidRDefault="009D6A8B" w:rsidP="00E679CE">
      <w:pPr>
        <w:pStyle w:val="Odstavecseseznamem"/>
        <w:numPr>
          <w:ilvl w:val="0"/>
          <w:numId w:val="5"/>
        </w:numPr>
      </w:pPr>
      <w:r w:rsidRPr="00765911">
        <w:t>Hanka Langrová: Moje Babičk</w:t>
      </w:r>
      <w:r w:rsidR="004066CB" w:rsidRPr="00765911">
        <w:t>a</w:t>
      </w:r>
      <w:r w:rsidRPr="00765911">
        <w:t xml:space="preserve"> </w:t>
      </w:r>
    </w:p>
    <w:p w14:paraId="653F5A3F" w14:textId="29352E65" w:rsidR="00E679CE" w:rsidRPr="00765911" w:rsidRDefault="00C1313B" w:rsidP="00E679CE">
      <w:pPr>
        <w:pStyle w:val="Odstavecseseznamem"/>
        <w:numPr>
          <w:ilvl w:val="0"/>
          <w:numId w:val="5"/>
        </w:numPr>
      </w:pPr>
      <w:r w:rsidRPr="00765911">
        <w:t>Michaela Hašková</w:t>
      </w:r>
      <w:r w:rsidR="009D6A8B" w:rsidRPr="00765911">
        <w:t>:</w:t>
      </w:r>
      <w:r w:rsidR="004066CB" w:rsidRPr="00765911">
        <w:t xml:space="preserve"> </w:t>
      </w:r>
      <w:r w:rsidRPr="00765911">
        <w:t>Takových žen je velmi málo na světě</w:t>
      </w:r>
    </w:p>
    <w:p w14:paraId="1E1DF79D" w14:textId="77777777" w:rsidR="0082060C" w:rsidRDefault="0082060C" w:rsidP="0082060C">
      <w:pPr>
        <w:spacing w:after="0"/>
      </w:pPr>
    </w:p>
    <w:p w14:paraId="6587E2A1" w14:textId="3CCA1DE8" w:rsidR="0082060C" w:rsidRDefault="00F94EC8" w:rsidP="0082060C">
      <w:pPr>
        <w:spacing w:after="0"/>
      </w:pPr>
      <w:r>
        <w:t xml:space="preserve">Svou účast je nutné </w:t>
      </w:r>
      <w:r w:rsidR="00705280">
        <w:t xml:space="preserve">do 15. 6. 2022 </w:t>
      </w:r>
      <w:r>
        <w:t xml:space="preserve">registrovat </w:t>
      </w:r>
      <w:r w:rsidR="00336FC8">
        <w:t>na</w:t>
      </w:r>
      <w:r w:rsidR="00E679CE">
        <w:t xml:space="preserve"> </w:t>
      </w:r>
    </w:p>
    <w:p w14:paraId="60AA41C1" w14:textId="30EA2D6A" w:rsidR="00605011" w:rsidRDefault="00B73389" w:rsidP="00F94EC8">
      <w:pPr>
        <w:rPr>
          <w:b/>
        </w:rPr>
      </w:pPr>
      <w:hyperlink r:id="rId6" w:history="1">
        <w:r w:rsidR="00605011" w:rsidRPr="00D14F81">
          <w:rPr>
            <w:rStyle w:val="Hypertextovodkaz"/>
            <w:b/>
          </w:rPr>
          <w:t>https://docs.google.com/forms/d/e/1FAIpQLSctsn6W3PSelNOuZaNDowwm98SD8A9ZxFDEACf98kN8eb57qg/viewform?vc=0&amp;c=0&amp;w=1&amp;flr=0</w:t>
        </w:r>
      </w:hyperlink>
      <w:r w:rsidR="00605011">
        <w:rPr>
          <w:b/>
        </w:rPr>
        <w:t xml:space="preserve"> (v případě nutnosti odkaz zkopírujte a vložte přímo)</w:t>
      </w:r>
      <w:r w:rsidR="00705280">
        <w:rPr>
          <w:b/>
        </w:rPr>
        <w:t>.</w:t>
      </w:r>
    </w:p>
    <w:p w14:paraId="30BCE013" w14:textId="4B3F90FE" w:rsidR="00F94EC8" w:rsidRPr="00E679CE" w:rsidRDefault="0082060C" w:rsidP="00F94EC8">
      <w:pPr>
        <w:rPr>
          <w:b/>
        </w:rPr>
      </w:pPr>
      <w:r>
        <w:rPr>
          <w:b/>
        </w:rPr>
        <w:t>P</w:t>
      </w:r>
      <w:r w:rsidR="00E679CE" w:rsidRPr="00E679CE">
        <w:rPr>
          <w:b/>
        </w:rPr>
        <w:t>ozor, na akci je stanoven ú</w:t>
      </w:r>
      <w:r w:rsidR="00F94EC8" w:rsidRPr="00E679CE">
        <w:rPr>
          <w:b/>
        </w:rPr>
        <w:t>častnický poplatek, úhrada na místě</w:t>
      </w:r>
      <w:r w:rsidR="00E679CE" w:rsidRPr="00E679CE">
        <w:rPr>
          <w:b/>
        </w:rPr>
        <w:t>.</w:t>
      </w:r>
    </w:p>
    <w:p w14:paraId="58ECF332" w14:textId="3641CE02" w:rsidR="00F94EC8" w:rsidRDefault="00F94EC8" w:rsidP="00F94EC8">
      <w:pPr>
        <w:pStyle w:val="Odstavecseseznamem"/>
        <w:numPr>
          <w:ilvl w:val="0"/>
          <w:numId w:val="1"/>
        </w:numPr>
      </w:pPr>
      <w:r>
        <w:t>individuální členové SKIP 1</w:t>
      </w:r>
      <w:r w:rsidR="004C690E">
        <w:t>0</w:t>
      </w:r>
      <w:r>
        <w:t>0,- Kč</w:t>
      </w:r>
    </w:p>
    <w:p w14:paraId="153AAB25" w14:textId="77777777" w:rsidR="00F94EC8" w:rsidRDefault="00F94EC8" w:rsidP="00F94EC8">
      <w:pPr>
        <w:pStyle w:val="Odstavecseseznamem"/>
        <w:numPr>
          <w:ilvl w:val="0"/>
          <w:numId w:val="1"/>
        </w:numPr>
      </w:pPr>
      <w:r>
        <w:t xml:space="preserve">zástupce kolektivního člena SKIP </w:t>
      </w:r>
      <w:r w:rsidR="00311489">
        <w:t>20</w:t>
      </w:r>
      <w:r>
        <w:t>0,- Kč</w:t>
      </w:r>
    </w:p>
    <w:p w14:paraId="06C46617" w14:textId="77777777" w:rsidR="00703791" w:rsidRDefault="00F94EC8" w:rsidP="00E9059B">
      <w:pPr>
        <w:pStyle w:val="Odstavecseseznamem"/>
        <w:numPr>
          <w:ilvl w:val="0"/>
          <w:numId w:val="1"/>
        </w:numPr>
      </w:pPr>
      <w:r>
        <w:t>ostatní 2</w:t>
      </w:r>
      <w:r w:rsidR="00311489">
        <w:t>5</w:t>
      </w:r>
      <w:r>
        <w:t>0,- Kč</w:t>
      </w:r>
      <w:r w:rsidR="00E9059B">
        <w:tab/>
      </w:r>
    </w:p>
    <w:sectPr w:rsidR="00703791" w:rsidSect="009D6A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094"/>
    <w:multiLevelType w:val="hybridMultilevel"/>
    <w:tmpl w:val="B0DEB1D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06D7E37"/>
    <w:multiLevelType w:val="hybridMultilevel"/>
    <w:tmpl w:val="C5FAA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F5D"/>
    <w:multiLevelType w:val="hybridMultilevel"/>
    <w:tmpl w:val="9F56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0D37"/>
    <w:multiLevelType w:val="hybridMultilevel"/>
    <w:tmpl w:val="4B6E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104"/>
    <w:multiLevelType w:val="hybridMultilevel"/>
    <w:tmpl w:val="4DE23AA6"/>
    <w:lvl w:ilvl="0" w:tplc="040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3"/>
    <w:rsid w:val="00053E90"/>
    <w:rsid w:val="000749AB"/>
    <w:rsid w:val="000B45FC"/>
    <w:rsid w:val="00136329"/>
    <w:rsid w:val="00140293"/>
    <w:rsid w:val="00207A60"/>
    <w:rsid w:val="00311489"/>
    <w:rsid w:val="00336FC8"/>
    <w:rsid w:val="004066CB"/>
    <w:rsid w:val="004841CC"/>
    <w:rsid w:val="004B0265"/>
    <w:rsid w:val="004C690E"/>
    <w:rsid w:val="00605011"/>
    <w:rsid w:val="00626ED4"/>
    <w:rsid w:val="00697A16"/>
    <w:rsid w:val="00703791"/>
    <w:rsid w:val="00705280"/>
    <w:rsid w:val="00765911"/>
    <w:rsid w:val="007B560F"/>
    <w:rsid w:val="007E3C5D"/>
    <w:rsid w:val="0082060C"/>
    <w:rsid w:val="008D3F4A"/>
    <w:rsid w:val="009967A0"/>
    <w:rsid w:val="009A6ED6"/>
    <w:rsid w:val="009B1847"/>
    <w:rsid w:val="009D6A8B"/>
    <w:rsid w:val="00A96A58"/>
    <w:rsid w:val="00B36CC8"/>
    <w:rsid w:val="00B73389"/>
    <w:rsid w:val="00C1313B"/>
    <w:rsid w:val="00C74469"/>
    <w:rsid w:val="00DB0530"/>
    <w:rsid w:val="00DE7783"/>
    <w:rsid w:val="00E679CE"/>
    <w:rsid w:val="00E9059B"/>
    <w:rsid w:val="00F802DA"/>
    <w:rsid w:val="00F82DAE"/>
    <w:rsid w:val="00F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3BC6"/>
  <w15:docId w15:val="{EC8103B8-981F-4904-944F-D6EE1F1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94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4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94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EC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EC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82D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5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tsn6W3PSelNOuZaNDowwm98SD8A9ZxFDEACf98kN8eb57qg/viewform?vc=0&amp;c=0&amp;w=1&amp;flr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Hubertová</dc:creator>
  <cp:lastModifiedBy>hubertova</cp:lastModifiedBy>
  <cp:revision>2</cp:revision>
  <cp:lastPrinted>2020-02-26T06:09:00Z</cp:lastPrinted>
  <dcterms:created xsi:type="dcterms:W3CDTF">2022-04-14T07:41:00Z</dcterms:created>
  <dcterms:modified xsi:type="dcterms:W3CDTF">2022-04-14T07:41:00Z</dcterms:modified>
</cp:coreProperties>
</file>